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                         ВСЕРОССИЙСКАЯ ОЛИМПИАДА ШКОЛЬНИКОВ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3F3E0D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2022–2023</w:t>
      </w:r>
      <w:bookmarkStart w:id="0" w:name="_GoBack"/>
      <w:bookmarkEnd w:id="0"/>
      <w:r w:rsidRPr="00E10033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1F16BA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ШКОЛЬНЫЙ ЭТАП. 10 – 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E10033" w:rsidRPr="00E10033" w:rsidTr="009F0D31"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0033" w:rsidRPr="00E10033" w:rsidTr="009F0D31">
        <w:trPr>
          <w:trHeight w:val="599"/>
        </w:trPr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10033" w:rsidRPr="00E10033" w:rsidTr="009F0D31">
        <w:trPr>
          <w:trHeight w:val="375"/>
        </w:trPr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33" w:rsidRPr="00E10033" w:rsidTr="009F0D31">
        <w:trPr>
          <w:trHeight w:val="407"/>
        </w:trPr>
        <w:tc>
          <w:tcPr>
            <w:tcW w:w="3085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E10033" w:rsidRP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</w:t>
      </w:r>
      <w:r>
        <w:rPr>
          <w:rFonts w:ascii="Times New Roman" w:hAnsi="Times New Roman" w:cs="Times New Roman"/>
          <w:sz w:val="24"/>
          <w:szCs w:val="24"/>
        </w:rPr>
        <w:t xml:space="preserve">рений был переведён компьютером </w:t>
      </w:r>
      <w:r w:rsidRPr="00E10033">
        <w:rPr>
          <w:rFonts w:ascii="Times New Roman" w:hAnsi="Times New Roman" w:cs="Times New Roman"/>
          <w:sz w:val="24"/>
          <w:szCs w:val="24"/>
        </w:rPr>
        <w:t>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Тащился по пустыне в депрессии я злой,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Как вдруг крылатый ангел возник передо мной.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Он пальчиком небрежно у глаз моих провёл,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стал я видеть лучше, чем пуганый орёл.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 ушам он прикоснулся – и я услышал тут,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Как ангелы летают, как стебельки растут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В долине постепенно, как небеса дрожат,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Как рыбы в океане на промысел спешат.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он разжал мне губы и выдрал мой язык,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Который пустословить и злобствовать привык.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Я онемел, но ангел мне губы растянул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в рот гадючье жало рукой в крови ввернул.</w:t>
      </w: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Затем меча ударом грудину мне рассёк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0033">
        <w:rPr>
          <w:rFonts w:ascii="Times New Roman" w:hAnsi="Times New Roman" w:cs="Times New Roman"/>
          <w:b/>
          <w:i/>
          <w:sz w:val="24"/>
          <w:szCs w:val="24"/>
        </w:rPr>
        <w:t>И вставил вместо сердца горящий уголёк…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P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1. [10 баллов] Узнайте оригинал. Напишите «переведённый» фрагмент стихотворения в оригинале. Укажите имя автора и название стихотворения.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>2. [10 баллов] Отметьте формальные (количество строк, размер) и содержательные о</w:t>
      </w:r>
      <w:r>
        <w:rPr>
          <w:rFonts w:ascii="Times New Roman" w:hAnsi="Times New Roman" w:cs="Times New Roman"/>
          <w:sz w:val="24"/>
          <w:szCs w:val="24"/>
        </w:rPr>
        <w:t xml:space="preserve">тличия «перевода» от оригинала. </w:t>
      </w:r>
      <w:r w:rsidRPr="00E10033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0033" w:rsidTr="00E10033">
        <w:tc>
          <w:tcPr>
            <w:tcW w:w="4785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033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E10033" w:rsidTr="00E10033">
        <w:tc>
          <w:tcPr>
            <w:tcW w:w="4785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10033" w:rsidRDefault="00E10033" w:rsidP="00E10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33">
        <w:rPr>
          <w:rFonts w:ascii="Times New Roman" w:hAnsi="Times New Roman" w:cs="Times New Roman"/>
          <w:sz w:val="24"/>
          <w:szCs w:val="24"/>
        </w:rPr>
        <w:t xml:space="preserve">3. [15 баллов] </w:t>
      </w:r>
      <w:proofErr w:type="gramStart"/>
      <w:r w:rsidRPr="00E10033">
        <w:rPr>
          <w:rFonts w:ascii="Times New Roman" w:hAnsi="Times New Roman" w:cs="Times New Roman"/>
          <w:sz w:val="24"/>
          <w:szCs w:val="24"/>
        </w:rPr>
        <w:t>Удачен ли оказался</w:t>
      </w:r>
      <w:proofErr w:type="gramEnd"/>
      <w:r w:rsidRPr="00E10033">
        <w:rPr>
          <w:rFonts w:ascii="Times New Roman" w:hAnsi="Times New Roman" w:cs="Times New Roman"/>
          <w:sz w:val="24"/>
          <w:szCs w:val="24"/>
        </w:rPr>
        <w:t xml:space="preserve"> «перевод»? Какой текст вам больше понравился? Напишите об этом в 5–7 предложениях. Подтвердите своё мнение примерами.</w:t>
      </w: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33" w:rsidRDefault="00E10033" w:rsidP="00E10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033">
        <w:rPr>
          <w:rFonts w:ascii="Times New Roman" w:hAnsi="Times New Roman" w:cs="Times New Roman"/>
          <w:b/>
          <w:sz w:val="24"/>
          <w:szCs w:val="24"/>
        </w:rPr>
        <w:t xml:space="preserve">II. [40 баллов] 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038">
        <w:rPr>
          <w:rFonts w:ascii="Times New Roman" w:hAnsi="Times New Roman" w:cs="Times New Roman"/>
          <w:b/>
          <w:sz w:val="24"/>
          <w:szCs w:val="24"/>
        </w:rPr>
        <w:t>В коротком рассказе зашифрованы названия произведений русской литературы.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038">
        <w:rPr>
          <w:rFonts w:ascii="Times New Roman" w:hAnsi="Times New Roman" w:cs="Times New Roman"/>
          <w:b/>
          <w:sz w:val="24"/>
          <w:szCs w:val="24"/>
        </w:rPr>
        <w:t>Сможете найти их все?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В начале июля, в чрезвычайно жаркое время, под вечер один молодой человек, мрачный, как демон, шел по улице и негромко бормотал вслух: «Горе мне! Что делать? Уехать подальше от этой истории и этого города, где я провел свое детство и отрочество? К цыганам? В Тамань?»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 xml:space="preserve">Дело было в том, что накануне, то есть вчерашний день, в воскресенье, часу в шестом, дочь капитана дальнего плавания Ася обещала ему прийти сегодня после бала на рандеву </w:t>
      </w:r>
      <w:r w:rsidRPr="00031038">
        <w:rPr>
          <w:rFonts w:ascii="Times New Roman" w:hAnsi="Times New Roman" w:cs="Times New Roman"/>
          <w:sz w:val="24"/>
          <w:szCs w:val="24"/>
        </w:rPr>
        <w:lastRenderedPageBreak/>
        <w:t>к известному всему городу медному памятнику Петру Первому. Неизвестно, кто был в том виноват, но только она не явилась на встречу. Возможно, причиною тому были тучи, с утра затянувшие небо и явно предвещавшие грозу.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«Просто какой-то день обломов», – думал молодой человек, хмуро поглядывая на большое облако, очертаниями напоминавшее станционного смотрителя в широких форменных штанах.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– Люблю грозу, – восхищенно тараторил встречный прохожий, сразу же привлекший внимание молодого человека. Шествовал он в сопровождении высокой дамы, ведшей на поводке лохматого шпица. Собака, высунув язык, тяжело дышала от жары и, казалось, можно было расслышать, как тяжело бьется ее сердце.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Одетый не по погоде в шинель прохожий, в портрете которого особо выделялся длинный и прямой нос, держал под мышкой два блокнота для заметок – один тонкий, другой толстый – в правой руке нес нечто в футляре, а пальцами левой сжимал перо. – Но, впрочем, – обратился он к даме, готовясь записывать за ней, – Рассказывайте дальше. Вы же знаете, Анна Сергеевна, что я большой охотник до подобных историй, обыкновенных с виду, но так живо свидетельствующих о жизни нашего государства Российского.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– Да уж, Дмитрий Ионович, – отозвалась Анна Сергеевна, поправляя на руке изящный гранатовый браслет, – из подобных маленьких трагедий, о которых я вам повествую, и складывается общая картина бедствий нашей неизмеримой общим аршином отчизны, которую мы любим безмерною, хотя и странною любовью…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Окончания их беседы молодой человек не мог слышать, так как тем временем, миновав украшенный позолоченной цепью раскидистый дуб, под которым лежала в теплой луже довольная свинья, ступил на темные аллеи городского регулярного сада. Он шел мимо кустов крыжовника и деревьев, на которых наливались вишни и антоновские яблоки, не разбирая пути. Где-то вдалеке слышался шум железной дороги. На тропинках сада резвились дети, за которыми строго поглядывали их отцы. Мальчики играли в войну, тогда как девочки предпочитали более мирные игры.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На берегу обширного заросшего ряской пруда, на дне которого поблескивали боками прикормленные пескари, сидела незнакомка: не то переодетая барышня, не то крестьянка по виду, и плакала. «Бедная», – пожалел ее молодой человек и, подойдя ближе, сочувственно произнес: «Душечка, а кому сейчас жить хорошо?»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Неожиданно молодого человека словно поразил солнечный удар, душа его мигом помертвела. Его ждало пренеприятное известие: в конце аллеи под белой березой Ася, его Ася, русская женщина, стояла, держась за руки с господином из Сан-Франциско, недорослем и идиотом, одетым по последней моде на манер лондонских денди. Молодой человек отпрянул, его ноги потеряли опору, и он покатился под обрыв. Так чуть не наступила смерть поэта и чиновника.</w:t>
      </w:r>
    </w:p>
    <w:p w:rsidR="00031038" w:rsidRP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038" w:rsidRDefault="00031038" w:rsidP="0003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038">
        <w:rPr>
          <w:rFonts w:ascii="Times New Roman" w:hAnsi="Times New Roman" w:cs="Times New Roman"/>
          <w:sz w:val="24"/>
          <w:szCs w:val="24"/>
        </w:rPr>
        <w:t>«Как тихо, спокойно и торжественно», – думал он, лежа в котловане и глядя в небо.</w:t>
      </w:r>
    </w:p>
    <w:p w:rsidR="00031038" w:rsidRDefault="00031038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540E" w:rsidRPr="0019540E" w:rsidRDefault="00E10033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40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954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9540E" w:rsidRPr="0019540E">
        <w:rPr>
          <w:rFonts w:ascii="Times New Roman" w:hAnsi="Times New Roman" w:cs="Times New Roman"/>
          <w:b/>
          <w:sz w:val="24"/>
          <w:szCs w:val="24"/>
        </w:rPr>
        <w:t xml:space="preserve">Прочитайте текст, найдите в скрытые в нём названия художественных произведений. Выпишите их, укажите автора.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«Мысленно пробегая свою жизнь, он с мучительной тоской спрашивал себя: «Кто виноват в том, что он успешно начавший карьеру финансиста, рухнул с обрыва и оказался на дне общества. Что делать? Произошла самая обыкновенная история! Такова судьба человека, </w:t>
      </w:r>
      <w:r w:rsidRPr="0019540E">
        <w:rPr>
          <w:rFonts w:ascii="Times New Roman" w:hAnsi="Times New Roman" w:cs="Times New Roman"/>
          <w:sz w:val="24"/>
          <w:szCs w:val="24"/>
        </w:rPr>
        <w:lastRenderedPageBreak/>
        <w:t>поверившего в доброту и кроткую нежность мира. Как тяжело ему даётся истина о том, что наш мир – это пустой холодный дом, у обитателей которого бьётся пустое холодное сердце. Мир – это западня для доверчивых, огромная баржа, нагруженная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540E">
        <w:rPr>
          <w:rFonts w:ascii="Times New Roman" w:hAnsi="Times New Roman" w:cs="Times New Roman"/>
          <w:sz w:val="24"/>
          <w:szCs w:val="24"/>
        </w:rPr>
        <w:t>отверженными</w:t>
      </w:r>
      <w:proofErr w:type="gramEnd"/>
      <w:r w:rsidRPr="0019540E">
        <w:rPr>
          <w:rFonts w:ascii="Times New Roman" w:hAnsi="Times New Roman" w:cs="Times New Roman"/>
          <w:sz w:val="24"/>
          <w:szCs w:val="24"/>
        </w:rPr>
        <w:t xml:space="preserve">.» </w:t>
      </w:r>
    </w:p>
    <w:p w:rsidR="00E10033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>Уже смеркалось. По низкому небу стелились лиловые тучи, предвестники близкой грозы. Улицы стали темны, как дебри густого, непроходимого леса, в котором, будто идущие из глубины памяти зов предков, звучал чей-то тихий строгий голос. Упрятав нос в бобриковый воротник шинели, он, не обращая внимания на дождевые капли, одинокий медленно шагал по пустому городу, словно святой страстотерпец, совершавший очистительное хождение по мукам.</w:t>
      </w:r>
    </w:p>
    <w:p w:rsidR="0019540E" w:rsidRDefault="0019540E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40E">
        <w:rPr>
          <w:rFonts w:ascii="Times New Roman" w:hAnsi="Times New Roman" w:cs="Times New Roman"/>
          <w:b/>
          <w:sz w:val="24"/>
          <w:szCs w:val="24"/>
        </w:rPr>
        <w:t>Максимальный балл – 10 баллов.</w:t>
      </w:r>
    </w:p>
    <w:p w:rsidR="0019540E" w:rsidRDefault="0019540E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9540E">
        <w:rPr>
          <w:rFonts w:ascii="Times New Roman" w:hAnsi="Times New Roman" w:cs="Times New Roman"/>
          <w:b/>
          <w:sz w:val="24"/>
          <w:szCs w:val="24"/>
        </w:rPr>
        <w:t xml:space="preserve">. Подберите соответствие: писатель - произведение: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1. М Шолохов              1. «Брестская крепость»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В.Некрасов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  2. «Бородино»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В.Быков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       3. «А зори здесь тихие»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А.Твардовский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4. «Обелиск»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К.Симонов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   5. «Белая гвардия»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М.Лермонтов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6. «Судьба человека»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Н.Булгаков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   7. «Жди меня»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Б.Васильев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   8. «Горячий снег» </w:t>
      </w:r>
    </w:p>
    <w:p w:rsidR="0019540E" w:rsidRPr="0019540E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Ю.Бондарев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 9. «Василий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Тёркин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9540E" w:rsidRPr="00856E6F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40E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19540E">
        <w:rPr>
          <w:rFonts w:ascii="Times New Roman" w:hAnsi="Times New Roman" w:cs="Times New Roman"/>
          <w:sz w:val="24"/>
          <w:szCs w:val="24"/>
        </w:rPr>
        <w:t>С.Смирнов</w:t>
      </w:r>
      <w:proofErr w:type="spellEnd"/>
      <w:r w:rsidRPr="0019540E">
        <w:rPr>
          <w:rFonts w:ascii="Times New Roman" w:hAnsi="Times New Roman" w:cs="Times New Roman"/>
          <w:sz w:val="24"/>
          <w:szCs w:val="24"/>
        </w:rPr>
        <w:t xml:space="preserve">             10. «В окопах Сталинграда»</w:t>
      </w:r>
    </w:p>
    <w:p w:rsidR="00856E6F" w:rsidRPr="00856E6F" w:rsidRDefault="00856E6F" w:rsidP="001954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6E6F">
        <w:rPr>
          <w:rFonts w:ascii="Times New Roman" w:hAnsi="Times New Roman" w:cs="Times New Roman"/>
          <w:b/>
          <w:sz w:val="24"/>
          <w:szCs w:val="24"/>
        </w:rPr>
        <w:t>Максимальный балл – 10 баллов.</w:t>
      </w:r>
    </w:p>
    <w:p w:rsidR="0019540E" w:rsidRPr="00856E6F" w:rsidRDefault="0019540E" w:rsidP="001954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90D" w:rsidRPr="00A4190D" w:rsidRDefault="0019540E" w:rsidP="00A41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40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419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4190D" w:rsidRPr="00A4190D">
        <w:rPr>
          <w:rFonts w:ascii="Times New Roman" w:hAnsi="Times New Roman" w:cs="Times New Roman"/>
          <w:b/>
          <w:sz w:val="24"/>
          <w:szCs w:val="24"/>
        </w:rPr>
        <w:t>Найдите 5 неверных утверждений и выпишите последовательность цифр, соответствующих порядковым номерам этих утверждений: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1) «Стихи о Прекрасной Даме» написаны позже «Снежной маски».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2) Акмеизм возник в Петербурге.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3) Облик Л.Н. Толстого запечатлён в ранних кинохрониках.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 xml:space="preserve">4) «Офелия! </w:t>
      </w:r>
      <w:proofErr w:type="gramStart"/>
      <w:r w:rsidRPr="00A4190D">
        <w:rPr>
          <w:rFonts w:ascii="Times New Roman" w:hAnsi="Times New Roman" w:cs="Times New Roman"/>
          <w:sz w:val="24"/>
          <w:szCs w:val="24"/>
        </w:rPr>
        <w:t>О… помяни</w:t>
      </w:r>
      <w:proofErr w:type="gramEnd"/>
      <w:r w:rsidRPr="00A4190D">
        <w:rPr>
          <w:rFonts w:ascii="Times New Roman" w:hAnsi="Times New Roman" w:cs="Times New Roman"/>
          <w:sz w:val="24"/>
          <w:szCs w:val="24"/>
        </w:rPr>
        <w:t xml:space="preserve"> меня в твоих молитвах!..» – реплика Актёра в пьесе «На дне».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5) Эпифора – короткое изречение или афоризм, которое стоит в самом начале текста и часто содержит основную его мысль.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 xml:space="preserve">6) «Стреляй, обругай, порхай, пожар, </w:t>
      </w:r>
      <w:proofErr w:type="spellStart"/>
      <w:r w:rsidRPr="00A4190D">
        <w:rPr>
          <w:rFonts w:ascii="Times New Roman" w:hAnsi="Times New Roman" w:cs="Times New Roman"/>
          <w:sz w:val="24"/>
          <w:szCs w:val="24"/>
        </w:rPr>
        <w:t>скосырь</w:t>
      </w:r>
      <w:proofErr w:type="spellEnd"/>
      <w:r w:rsidRPr="00A4190D">
        <w:rPr>
          <w:rFonts w:ascii="Times New Roman" w:hAnsi="Times New Roman" w:cs="Times New Roman"/>
          <w:sz w:val="24"/>
          <w:szCs w:val="24"/>
        </w:rPr>
        <w:t xml:space="preserve">, черкай, допекай, доезжай-не-доедешь…» – клички собак </w:t>
      </w:r>
      <w:proofErr w:type="spellStart"/>
      <w:r w:rsidRPr="00A4190D">
        <w:rPr>
          <w:rFonts w:ascii="Times New Roman" w:hAnsi="Times New Roman" w:cs="Times New Roman"/>
          <w:sz w:val="24"/>
          <w:szCs w:val="24"/>
        </w:rPr>
        <w:t>Ноздрёва</w:t>
      </w:r>
      <w:proofErr w:type="spellEnd"/>
      <w:r w:rsidRPr="00A4190D">
        <w:rPr>
          <w:rFonts w:ascii="Times New Roman" w:hAnsi="Times New Roman" w:cs="Times New Roman"/>
          <w:sz w:val="24"/>
          <w:szCs w:val="24"/>
        </w:rPr>
        <w:t>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7) Поэма А.А. Блока «Двенадцать» завершается строчкой «Позади – Иисус Христос».</w:t>
      </w:r>
    </w:p>
    <w:p w:rsidR="00A4190D" w:rsidRPr="00031038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 xml:space="preserve">8) «Старуха </w:t>
      </w:r>
      <w:proofErr w:type="spellStart"/>
      <w:r w:rsidRPr="00A4190D"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A4190D">
        <w:rPr>
          <w:rFonts w:ascii="Times New Roman" w:hAnsi="Times New Roman" w:cs="Times New Roman"/>
          <w:sz w:val="24"/>
          <w:szCs w:val="24"/>
        </w:rPr>
        <w:t>» относится к числу ранних рассказов М. Горького.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9) «Фет» – это псевдоним поэта, «паспортной» фамилией которого всегда была фамилия «</w:t>
      </w:r>
      <w:proofErr w:type="spellStart"/>
      <w:r w:rsidRPr="00A4190D">
        <w:rPr>
          <w:rFonts w:ascii="Times New Roman" w:hAnsi="Times New Roman" w:cs="Times New Roman"/>
          <w:sz w:val="24"/>
          <w:szCs w:val="24"/>
        </w:rPr>
        <w:t>Шеншин</w:t>
      </w:r>
      <w:proofErr w:type="spellEnd"/>
      <w:r w:rsidRPr="00A4190D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19540E" w:rsidRDefault="00A4190D" w:rsidP="00A41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0D">
        <w:rPr>
          <w:rFonts w:ascii="Times New Roman" w:hAnsi="Times New Roman" w:cs="Times New Roman"/>
          <w:sz w:val="24"/>
          <w:szCs w:val="24"/>
        </w:rPr>
        <w:t>10) Имя матери Татьяны Лариной – Прасковья.</w:t>
      </w:r>
    </w:p>
    <w:p w:rsidR="00A4190D" w:rsidRPr="00A4190D" w:rsidRDefault="00A4190D" w:rsidP="00A41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90D">
        <w:rPr>
          <w:rFonts w:ascii="Times New Roman" w:hAnsi="Times New Roman" w:cs="Times New Roman"/>
          <w:b/>
          <w:sz w:val="24"/>
          <w:szCs w:val="24"/>
        </w:rPr>
        <w:t>Максимальный балл – 5 баллов.</w:t>
      </w:r>
    </w:p>
    <w:sectPr w:rsidR="00A4190D" w:rsidRPr="00A4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ED"/>
    <w:rsid w:val="00031038"/>
    <w:rsid w:val="0019540E"/>
    <w:rsid w:val="001F16BA"/>
    <w:rsid w:val="002A37ED"/>
    <w:rsid w:val="003F3E0D"/>
    <w:rsid w:val="006945E4"/>
    <w:rsid w:val="00856E6F"/>
    <w:rsid w:val="00A4190D"/>
    <w:rsid w:val="00E1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2019-09-26T13:04:00Z</dcterms:created>
  <dcterms:modified xsi:type="dcterms:W3CDTF">2022-09-03T12:49:00Z</dcterms:modified>
</cp:coreProperties>
</file>